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BC3CDC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BE2CEA" w:rsidRDefault="005F6B94" w:rsidP="006C3D01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4D60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6C3D0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_____________</w:t>
            </w:r>
            <w:proofErr w:type="gramEnd"/>
          </w:p>
        </w:tc>
        <w:tc>
          <w:tcPr>
            <w:tcW w:w="4927" w:type="dxa"/>
          </w:tcPr>
          <w:p w:rsidR="00BE2CEA" w:rsidRPr="00BE2CEA" w:rsidRDefault="00BE2CEA" w:rsidP="006C3D01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№ </w:t>
            </w:r>
            <w:r w:rsidR="00AA399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6C3D0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  Брюховецкая</w:t>
            </w:r>
          </w:p>
        </w:tc>
      </w:tr>
    </w:tbl>
    <w:p w:rsidR="009F4CD6" w:rsidRPr="00812ED7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CD6" w:rsidRPr="00BE56EA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Pr="00BE56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E8A" w:rsidRPr="009437C5" w:rsidRDefault="004D6093" w:rsidP="00E81E8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E0592F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92F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0592F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E0592F">
        <w:rPr>
          <w:rFonts w:ascii="Times New Roman" w:hAnsi="Times New Roman" w:cs="Times New Roman"/>
          <w:b/>
          <w:sz w:val="28"/>
          <w:szCs w:val="28"/>
        </w:rPr>
        <w:t>268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81E8A" w:rsidRPr="009437C5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E81E8A" w:rsidRPr="009437C5" w:rsidRDefault="00E81E8A" w:rsidP="00E81E8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7C5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</w:p>
    <w:p w:rsidR="00E81E8A" w:rsidRPr="00D547AC" w:rsidRDefault="00E81E8A" w:rsidP="00E81E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7AC">
        <w:rPr>
          <w:rFonts w:ascii="Times New Roman" w:hAnsi="Times New Roman" w:cs="Times New Roman"/>
          <w:b/>
          <w:sz w:val="28"/>
          <w:szCs w:val="28"/>
        </w:rPr>
        <w:t xml:space="preserve">«Информационное обеспечение» </w:t>
      </w:r>
    </w:p>
    <w:p w:rsidR="009F4CD6" w:rsidRPr="00D7698A" w:rsidRDefault="009F4CD6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E2CEA" w:rsidRPr="00D7698A" w:rsidRDefault="00BE2CEA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F4CD6" w:rsidRPr="007F3678" w:rsidRDefault="009F4CD6" w:rsidP="00907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6EA" w:rsidRPr="00EF4A26" w:rsidRDefault="007F3678" w:rsidP="00EF4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A26">
        <w:rPr>
          <w:rFonts w:ascii="Times New Roman" w:hAnsi="Times New Roman" w:cs="Times New Roman"/>
          <w:sz w:val="28"/>
          <w:szCs w:val="28"/>
        </w:rPr>
        <w:t>В соответствии</w:t>
      </w:r>
      <w:r w:rsidR="009437C5" w:rsidRPr="00EF4A26">
        <w:rPr>
          <w:rFonts w:ascii="Times New Roman" w:hAnsi="Times New Roman" w:cs="Times New Roman"/>
          <w:sz w:val="28"/>
          <w:szCs w:val="28"/>
        </w:rPr>
        <w:t xml:space="preserve"> </w:t>
      </w:r>
      <w:r w:rsidRPr="00EF4A26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EF4A26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EF4A2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EF4A2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EF4A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EF4A2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EF4A26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EF4A26" w:rsidRPr="00EF4A26">
        <w:rPr>
          <w:rFonts w:ascii="Times New Roman" w:hAnsi="Times New Roman" w:cs="Times New Roman"/>
          <w:sz w:val="28"/>
          <w:szCs w:val="28"/>
        </w:rPr>
        <w:t>от 3</w:t>
      </w:r>
      <w:r w:rsidRPr="00EF4A26">
        <w:rPr>
          <w:rFonts w:ascii="Times New Roman" w:hAnsi="Times New Roman" w:cs="Times New Roman"/>
          <w:sz w:val="28"/>
          <w:szCs w:val="28"/>
        </w:rPr>
        <w:t xml:space="preserve"> </w:t>
      </w:r>
      <w:r w:rsidR="00EF4A26" w:rsidRPr="00EF4A26">
        <w:rPr>
          <w:rFonts w:ascii="Times New Roman" w:hAnsi="Times New Roman" w:cs="Times New Roman"/>
          <w:sz w:val="28"/>
          <w:szCs w:val="28"/>
        </w:rPr>
        <w:t>сентября</w:t>
      </w:r>
      <w:r w:rsidRPr="00EF4A26">
        <w:rPr>
          <w:rFonts w:ascii="Times New Roman" w:hAnsi="Times New Roman" w:cs="Times New Roman"/>
          <w:sz w:val="28"/>
          <w:szCs w:val="28"/>
        </w:rPr>
        <w:t xml:space="preserve"> 20</w:t>
      </w:r>
      <w:r w:rsidR="00EB34FC" w:rsidRPr="00EF4A26">
        <w:rPr>
          <w:rFonts w:ascii="Times New Roman" w:hAnsi="Times New Roman" w:cs="Times New Roman"/>
          <w:sz w:val="28"/>
          <w:szCs w:val="28"/>
        </w:rPr>
        <w:t>1</w:t>
      </w:r>
      <w:r w:rsidR="00EF4A26" w:rsidRPr="00EF4A26">
        <w:rPr>
          <w:rFonts w:ascii="Times New Roman" w:hAnsi="Times New Roman" w:cs="Times New Roman"/>
          <w:sz w:val="28"/>
          <w:szCs w:val="28"/>
        </w:rPr>
        <w:t>5</w:t>
      </w:r>
      <w:r w:rsidRPr="00EF4A26">
        <w:rPr>
          <w:rFonts w:ascii="Times New Roman" w:hAnsi="Times New Roman" w:cs="Times New Roman"/>
          <w:sz w:val="28"/>
          <w:szCs w:val="28"/>
        </w:rPr>
        <w:t xml:space="preserve"> года № 5</w:t>
      </w:r>
      <w:r w:rsidR="00EF4A26" w:rsidRPr="00EF4A26">
        <w:rPr>
          <w:rFonts w:ascii="Times New Roman" w:hAnsi="Times New Roman" w:cs="Times New Roman"/>
          <w:sz w:val="28"/>
          <w:szCs w:val="28"/>
        </w:rPr>
        <w:t xml:space="preserve">46 </w:t>
      </w:r>
      <w:r w:rsidR="00F93A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E56EA" w:rsidRPr="00EF4A26">
        <w:rPr>
          <w:rFonts w:ascii="Times New Roman" w:hAnsi="Times New Roman" w:cs="Times New Roman"/>
          <w:sz w:val="28"/>
          <w:szCs w:val="28"/>
        </w:rPr>
        <w:t>«</w:t>
      </w:r>
      <w:r w:rsidR="00EF4A26" w:rsidRPr="00EF4A2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</w:t>
      </w:r>
      <w:r w:rsidR="00EF4A26">
        <w:rPr>
          <w:rFonts w:ascii="Times New Roman" w:hAnsi="Times New Roman" w:cs="Times New Roman"/>
          <w:sz w:val="28"/>
          <w:szCs w:val="28"/>
        </w:rPr>
        <w:t xml:space="preserve"> </w:t>
      </w:r>
      <w:r w:rsidR="00EF4A26" w:rsidRPr="00EF4A26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EF4A26">
        <w:rPr>
          <w:rFonts w:ascii="Times New Roman" w:hAnsi="Times New Roman" w:cs="Times New Roman"/>
          <w:sz w:val="28"/>
          <w:szCs w:val="28"/>
        </w:rPr>
        <w:t xml:space="preserve"> </w:t>
      </w:r>
      <w:r w:rsidR="00EF4A26" w:rsidRPr="00EF4A26">
        <w:rPr>
          <w:rFonts w:ascii="Times New Roman" w:hAnsi="Times New Roman" w:cs="Times New Roman"/>
          <w:sz w:val="28"/>
          <w:szCs w:val="28"/>
        </w:rPr>
        <w:t>муниципальных программ Брюховецкого сельского поселения Брюховецкого района</w:t>
      </w:r>
      <w:r w:rsidR="00BE56EA" w:rsidRPr="00EF4A2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BE56EA" w:rsidRPr="00EF4A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56EA" w:rsidRPr="00EF4A2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C3D01" w:rsidRPr="00AA6583" w:rsidRDefault="006C3D01" w:rsidP="006C3D01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58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Брюховецкого сельского поселения Брюховецкого района от 10 октября 2018 года № 349                        «Об утверждении муниципальной программы Брюховецкого сельского поселения Брюховецкого района </w:t>
      </w:r>
      <w:r w:rsidRPr="00AA6583">
        <w:rPr>
          <w:rFonts w:ascii="Times New Roman" w:hAnsi="Times New Roman" w:cs="Times New Roman"/>
          <w:sz w:val="28"/>
        </w:rPr>
        <w:t>«Информационное обеспечение»</w:t>
      </w:r>
      <w:r>
        <w:rPr>
          <w:rFonts w:ascii="Times New Roman" w:hAnsi="Times New Roman" w:cs="Times New Roman"/>
          <w:sz w:val="28"/>
        </w:rPr>
        <w:t xml:space="preserve"> изменение,</w:t>
      </w:r>
      <w:r w:rsidRPr="00AA6583">
        <w:rPr>
          <w:rFonts w:ascii="Times New Roman" w:hAnsi="Times New Roman" w:cs="Times New Roman"/>
          <w:sz w:val="28"/>
        </w:rPr>
        <w:t xml:space="preserve"> </w:t>
      </w:r>
      <w:r w:rsidRPr="00AA6583">
        <w:rPr>
          <w:rFonts w:ascii="Times New Roman" w:hAnsi="Times New Roman" w:cs="Times New Roman"/>
          <w:bCs/>
          <w:sz w:val="28"/>
          <w:szCs w:val="28"/>
        </w:rPr>
        <w:t>изложив приложение к муниципальной программ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AA6583">
        <w:rPr>
          <w:rFonts w:ascii="Times New Roman" w:hAnsi="Times New Roman" w:cs="Times New Roman"/>
          <w:bCs/>
          <w:sz w:val="28"/>
          <w:szCs w:val="28"/>
        </w:rPr>
        <w:t xml:space="preserve"> Брюховецкого сельского поселения Брюховецкого района «</w:t>
      </w:r>
      <w:r>
        <w:rPr>
          <w:rFonts w:ascii="Times New Roman" w:hAnsi="Times New Roman" w:cs="Times New Roman"/>
          <w:bCs/>
          <w:sz w:val="28"/>
          <w:szCs w:val="28"/>
        </w:rPr>
        <w:t>Информационное обеспечение</w:t>
      </w:r>
      <w:r w:rsidRPr="00AA6583">
        <w:rPr>
          <w:rFonts w:ascii="Times New Roman" w:hAnsi="Times New Roman" w:cs="Times New Roman"/>
          <w:bCs/>
          <w:sz w:val="28"/>
          <w:szCs w:val="28"/>
        </w:rPr>
        <w:t>» в новой редакции (прилагается).</w:t>
      </w:r>
    </w:p>
    <w:p w:rsidR="006C3D01" w:rsidRPr="00B55785" w:rsidRDefault="006C3D01" w:rsidP="006C3D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02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75C51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1A6" w:rsidRPr="00B55785" w:rsidRDefault="006241A6" w:rsidP="006241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72B" w:rsidRPr="000C50F8" w:rsidRDefault="0033272B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4CD6" w:rsidRPr="000C50F8" w:rsidRDefault="009F4CD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0C50F8" w:rsidRDefault="009F4CD6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EBA" w:rsidRDefault="00AA399B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E2CEA" w:rsidRPr="000C50F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E85EBA">
        <w:rPr>
          <w:rFonts w:ascii="Times New Roman" w:hAnsi="Times New Roman" w:cs="Times New Roman"/>
          <w:sz w:val="28"/>
          <w:szCs w:val="28"/>
        </w:rPr>
        <w:t xml:space="preserve"> </w:t>
      </w:r>
      <w:r w:rsidR="00BE2CEA" w:rsidRPr="000C50F8"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proofErr w:type="gramStart"/>
      <w:r w:rsidR="00BE2CEA" w:rsidRPr="000C50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EF28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1D4" w:rsidRDefault="00BE2CEA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0F8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</w:t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Pr="000C50F8">
        <w:rPr>
          <w:rFonts w:ascii="Times New Roman" w:hAnsi="Times New Roman" w:cs="Times New Roman"/>
          <w:sz w:val="28"/>
          <w:szCs w:val="28"/>
        </w:rPr>
        <w:tab/>
      </w:r>
      <w:r w:rsidR="00AA399B">
        <w:rPr>
          <w:rFonts w:ascii="Times New Roman" w:hAnsi="Times New Roman" w:cs="Times New Roman"/>
          <w:sz w:val="28"/>
          <w:szCs w:val="28"/>
        </w:rPr>
        <w:t>Е.В. Самохин</w:t>
      </w:r>
    </w:p>
    <w:p w:rsidR="00C91492" w:rsidRDefault="00C91492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492" w:rsidRDefault="00C91492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492" w:rsidRDefault="00C91492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D01" w:rsidRDefault="006C3D01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D01" w:rsidRDefault="006C3D01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492" w:rsidRDefault="00C91492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D015D" w:rsidRDefault="000D015D" w:rsidP="000D0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Брюховецкого сельского поселения Брюховецкого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_____________№______</w:t>
      </w:r>
    </w:p>
    <w:p w:rsidR="000D015D" w:rsidRPr="000D015D" w:rsidRDefault="000D015D" w:rsidP="000D015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D015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24 сентября 2021 года № 268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015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</w:p>
    <w:p w:rsidR="000D015D" w:rsidRPr="000D015D" w:rsidRDefault="000D015D" w:rsidP="000D015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015D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</w:p>
    <w:p w:rsidR="000D015D" w:rsidRDefault="000D015D" w:rsidP="000D0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15D">
        <w:rPr>
          <w:rFonts w:ascii="Times New Roman" w:hAnsi="Times New Roman" w:cs="Times New Roman"/>
          <w:sz w:val="28"/>
          <w:szCs w:val="28"/>
        </w:rPr>
        <w:t>«Информационное обеспечение»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D015D" w:rsidRDefault="000D015D" w:rsidP="000D0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211"/>
        <w:gridCol w:w="4641"/>
      </w:tblGrid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планово-финансового</w:t>
            </w:r>
            <w:proofErr w:type="gramEnd"/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4641" w:type="dxa"/>
            <w:hideMark/>
          </w:tcPr>
          <w:p w:rsidR="000D015D" w:rsidRDefault="000D015D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О.М. Дыба</w:t>
            </w:r>
          </w:p>
        </w:tc>
      </w:tr>
      <w:tr w:rsidR="000D015D" w:rsidTr="000D015D">
        <w:tc>
          <w:tcPr>
            <w:tcW w:w="521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организационно-правового</w:t>
            </w:r>
            <w:proofErr w:type="gramEnd"/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сельского поселения 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464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Олейникова</w:t>
            </w:r>
          </w:p>
        </w:tc>
      </w:tr>
      <w:tr w:rsidR="000D015D" w:rsidTr="000D015D">
        <w:tc>
          <w:tcPr>
            <w:tcW w:w="521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rPr>
          <w:trHeight w:val="328"/>
        </w:trPr>
        <w:tc>
          <w:tcPr>
            <w:tcW w:w="5211" w:type="dxa"/>
            <w:hideMark/>
          </w:tcPr>
          <w:p w:rsidR="000D015D" w:rsidRDefault="006C3D01" w:rsidP="006C3D0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D015D">
              <w:rPr>
                <w:rFonts w:ascii="Times New Roman" w:hAnsi="Times New Roman" w:cs="Times New Roman"/>
                <w:sz w:val="28"/>
                <w:szCs w:val="28"/>
              </w:rPr>
              <w:t>пециалист 1 категории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организационно-правового отдела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Брюховецкого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15D" w:rsidTr="000D015D">
        <w:tc>
          <w:tcPr>
            <w:tcW w:w="5211" w:type="dxa"/>
            <w:hideMark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Брюховецкого района </w:t>
            </w:r>
          </w:p>
        </w:tc>
        <w:tc>
          <w:tcPr>
            <w:tcW w:w="4641" w:type="dxa"/>
            <w:hideMark/>
          </w:tcPr>
          <w:p w:rsidR="000D015D" w:rsidRDefault="000D015D" w:rsidP="006C3D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C3D01">
              <w:rPr>
                <w:rFonts w:ascii="Times New Roman" w:hAnsi="Times New Roman" w:cs="Times New Roman"/>
                <w:sz w:val="28"/>
                <w:szCs w:val="28"/>
              </w:rPr>
              <w:t>И.С. Закарлюка</w:t>
            </w:r>
          </w:p>
        </w:tc>
      </w:tr>
      <w:tr w:rsidR="000D015D" w:rsidTr="000D015D">
        <w:tc>
          <w:tcPr>
            <w:tcW w:w="521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1" w:type="dxa"/>
          </w:tcPr>
          <w:p w:rsidR="000D015D" w:rsidRDefault="000D01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D01" w:rsidRDefault="006C3D01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0D0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15D" w:rsidRDefault="000D015D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Разослать: прокуратура– 1 экз.</w:t>
      </w:r>
    </w:p>
    <w:sectPr w:rsidR="000D015D" w:rsidSect="00BD4D98">
      <w:headerReference w:type="default" r:id="rId10"/>
      <w:pgSz w:w="11904" w:h="16834"/>
      <w:pgMar w:top="951" w:right="567" w:bottom="1134" w:left="1701" w:header="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106" w:rsidRDefault="00865106" w:rsidP="005F081F">
      <w:pPr>
        <w:spacing w:after="0" w:line="240" w:lineRule="auto"/>
      </w:pPr>
      <w:r>
        <w:separator/>
      </w:r>
    </w:p>
  </w:endnote>
  <w:endnote w:type="continuationSeparator" w:id="1">
    <w:p w:rsidR="00865106" w:rsidRDefault="00865106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106" w:rsidRDefault="00865106" w:rsidP="005F081F">
      <w:pPr>
        <w:spacing w:after="0" w:line="240" w:lineRule="auto"/>
      </w:pPr>
      <w:r>
        <w:separator/>
      </w:r>
    </w:p>
  </w:footnote>
  <w:footnote w:type="continuationSeparator" w:id="1">
    <w:p w:rsidR="00865106" w:rsidRDefault="00865106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543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5106" w:rsidRPr="009045FD" w:rsidRDefault="00865106">
        <w:pPr>
          <w:pStyle w:val="a9"/>
          <w:jc w:val="center"/>
          <w:rPr>
            <w:sz w:val="28"/>
            <w:szCs w:val="28"/>
          </w:rPr>
        </w:pPr>
      </w:p>
      <w:p w:rsidR="00865106" w:rsidRPr="009045FD" w:rsidRDefault="0014604E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45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65106" w:rsidRPr="009045F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045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3D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45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5106" w:rsidRPr="009045FD" w:rsidRDefault="00865106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B58E8BC6"/>
    <w:lvl w:ilvl="0" w:tplc="A80EAD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B1F4E"/>
    <w:multiLevelType w:val="hybridMultilevel"/>
    <w:tmpl w:val="9DFA209E"/>
    <w:lvl w:ilvl="0" w:tplc="238C3F2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06F0D"/>
    <w:rsid w:val="00025A23"/>
    <w:rsid w:val="0002629F"/>
    <w:rsid w:val="0002742C"/>
    <w:rsid w:val="00027D81"/>
    <w:rsid w:val="00033547"/>
    <w:rsid w:val="00034792"/>
    <w:rsid w:val="00037551"/>
    <w:rsid w:val="00037D8D"/>
    <w:rsid w:val="00044416"/>
    <w:rsid w:val="00050AB2"/>
    <w:rsid w:val="00055F6D"/>
    <w:rsid w:val="00063B3B"/>
    <w:rsid w:val="00064562"/>
    <w:rsid w:val="0008424C"/>
    <w:rsid w:val="00097B7B"/>
    <w:rsid w:val="000A6044"/>
    <w:rsid w:val="000B22DB"/>
    <w:rsid w:val="000C50F8"/>
    <w:rsid w:val="000D015D"/>
    <w:rsid w:val="000E1BE4"/>
    <w:rsid w:val="000E2661"/>
    <w:rsid w:val="000E740B"/>
    <w:rsid w:val="000F0B12"/>
    <w:rsid w:val="00100816"/>
    <w:rsid w:val="0010385E"/>
    <w:rsid w:val="001075D9"/>
    <w:rsid w:val="00126AC7"/>
    <w:rsid w:val="00126C70"/>
    <w:rsid w:val="0014604E"/>
    <w:rsid w:val="00150509"/>
    <w:rsid w:val="00152F52"/>
    <w:rsid w:val="0018082A"/>
    <w:rsid w:val="0019001E"/>
    <w:rsid w:val="001B096A"/>
    <w:rsid w:val="001B25CC"/>
    <w:rsid w:val="001C5888"/>
    <w:rsid w:val="001D5A2A"/>
    <w:rsid w:val="001D5AEB"/>
    <w:rsid w:val="001E3A4B"/>
    <w:rsid w:val="001F5EF8"/>
    <w:rsid w:val="00227F28"/>
    <w:rsid w:val="002338B2"/>
    <w:rsid w:val="0023730C"/>
    <w:rsid w:val="0025096A"/>
    <w:rsid w:val="00251FC6"/>
    <w:rsid w:val="00263505"/>
    <w:rsid w:val="00267E38"/>
    <w:rsid w:val="00275386"/>
    <w:rsid w:val="00284F18"/>
    <w:rsid w:val="002B2ADE"/>
    <w:rsid w:val="002C0891"/>
    <w:rsid w:val="002C7696"/>
    <w:rsid w:val="002F5DAC"/>
    <w:rsid w:val="00302F66"/>
    <w:rsid w:val="003174B7"/>
    <w:rsid w:val="0033272B"/>
    <w:rsid w:val="00337F7B"/>
    <w:rsid w:val="003760D8"/>
    <w:rsid w:val="003B1E2B"/>
    <w:rsid w:val="003E53B4"/>
    <w:rsid w:val="003E71FD"/>
    <w:rsid w:val="003F5F28"/>
    <w:rsid w:val="0040041A"/>
    <w:rsid w:val="00407C07"/>
    <w:rsid w:val="0041659D"/>
    <w:rsid w:val="00420DE0"/>
    <w:rsid w:val="00423C70"/>
    <w:rsid w:val="0042470B"/>
    <w:rsid w:val="004322CE"/>
    <w:rsid w:val="004447AF"/>
    <w:rsid w:val="00463EFF"/>
    <w:rsid w:val="004933FA"/>
    <w:rsid w:val="004A7076"/>
    <w:rsid w:val="004C0718"/>
    <w:rsid w:val="004D243A"/>
    <w:rsid w:val="004D6093"/>
    <w:rsid w:val="004F0ADA"/>
    <w:rsid w:val="004F49F9"/>
    <w:rsid w:val="004F4C40"/>
    <w:rsid w:val="004F5671"/>
    <w:rsid w:val="00500272"/>
    <w:rsid w:val="005016A7"/>
    <w:rsid w:val="00506746"/>
    <w:rsid w:val="005234A3"/>
    <w:rsid w:val="005857DC"/>
    <w:rsid w:val="005A3A6D"/>
    <w:rsid w:val="005B11D0"/>
    <w:rsid w:val="005C3681"/>
    <w:rsid w:val="005E2175"/>
    <w:rsid w:val="005E6F91"/>
    <w:rsid w:val="005F081F"/>
    <w:rsid w:val="005F6B94"/>
    <w:rsid w:val="005F7FD0"/>
    <w:rsid w:val="00613BD6"/>
    <w:rsid w:val="006206D3"/>
    <w:rsid w:val="006241A6"/>
    <w:rsid w:val="00630AFE"/>
    <w:rsid w:val="006429D7"/>
    <w:rsid w:val="00642D94"/>
    <w:rsid w:val="00643BF8"/>
    <w:rsid w:val="006475D5"/>
    <w:rsid w:val="006551BA"/>
    <w:rsid w:val="006833D4"/>
    <w:rsid w:val="00691112"/>
    <w:rsid w:val="006947A1"/>
    <w:rsid w:val="006A0BE8"/>
    <w:rsid w:val="006B0C08"/>
    <w:rsid w:val="006B56A6"/>
    <w:rsid w:val="006B5B44"/>
    <w:rsid w:val="006C3D01"/>
    <w:rsid w:val="006D37F1"/>
    <w:rsid w:val="006F448B"/>
    <w:rsid w:val="007110A2"/>
    <w:rsid w:val="007272A7"/>
    <w:rsid w:val="00734E5A"/>
    <w:rsid w:val="00745CDC"/>
    <w:rsid w:val="00747B4E"/>
    <w:rsid w:val="00755836"/>
    <w:rsid w:val="00767E5B"/>
    <w:rsid w:val="007701D4"/>
    <w:rsid w:val="00775541"/>
    <w:rsid w:val="00787BC3"/>
    <w:rsid w:val="00797326"/>
    <w:rsid w:val="00797FAB"/>
    <w:rsid w:val="007B1754"/>
    <w:rsid w:val="007B59F1"/>
    <w:rsid w:val="007C4C62"/>
    <w:rsid w:val="007C6B5A"/>
    <w:rsid w:val="007D3D4C"/>
    <w:rsid w:val="007E2CFD"/>
    <w:rsid w:val="007E74DA"/>
    <w:rsid w:val="007F3678"/>
    <w:rsid w:val="008145AA"/>
    <w:rsid w:val="00834F38"/>
    <w:rsid w:val="008509F4"/>
    <w:rsid w:val="00865106"/>
    <w:rsid w:val="008671E9"/>
    <w:rsid w:val="008678EC"/>
    <w:rsid w:val="0087247B"/>
    <w:rsid w:val="00882FB7"/>
    <w:rsid w:val="008841F1"/>
    <w:rsid w:val="008850F6"/>
    <w:rsid w:val="008853FC"/>
    <w:rsid w:val="008B0909"/>
    <w:rsid w:val="008B5BF1"/>
    <w:rsid w:val="008D3FE4"/>
    <w:rsid w:val="008D548F"/>
    <w:rsid w:val="008E395D"/>
    <w:rsid w:val="008E3F91"/>
    <w:rsid w:val="008F7FB3"/>
    <w:rsid w:val="00901DD9"/>
    <w:rsid w:val="009045FD"/>
    <w:rsid w:val="009075CC"/>
    <w:rsid w:val="009125B8"/>
    <w:rsid w:val="0091301A"/>
    <w:rsid w:val="009336A3"/>
    <w:rsid w:val="0093580A"/>
    <w:rsid w:val="009437C5"/>
    <w:rsid w:val="009469FC"/>
    <w:rsid w:val="0097525C"/>
    <w:rsid w:val="009851F0"/>
    <w:rsid w:val="009A2C09"/>
    <w:rsid w:val="009C704F"/>
    <w:rsid w:val="009F2D8B"/>
    <w:rsid w:val="009F4CD6"/>
    <w:rsid w:val="009F5916"/>
    <w:rsid w:val="00A052E9"/>
    <w:rsid w:val="00A12A1F"/>
    <w:rsid w:val="00A17E1C"/>
    <w:rsid w:val="00A33FE2"/>
    <w:rsid w:val="00A350FD"/>
    <w:rsid w:val="00A36B1F"/>
    <w:rsid w:val="00A52C46"/>
    <w:rsid w:val="00A5601C"/>
    <w:rsid w:val="00A70880"/>
    <w:rsid w:val="00A755BB"/>
    <w:rsid w:val="00A77056"/>
    <w:rsid w:val="00A93A77"/>
    <w:rsid w:val="00A94089"/>
    <w:rsid w:val="00AA19E7"/>
    <w:rsid w:val="00AA399B"/>
    <w:rsid w:val="00AA3CEF"/>
    <w:rsid w:val="00AC34C3"/>
    <w:rsid w:val="00AC7EB1"/>
    <w:rsid w:val="00AD2750"/>
    <w:rsid w:val="00AE0469"/>
    <w:rsid w:val="00AE4140"/>
    <w:rsid w:val="00AF326B"/>
    <w:rsid w:val="00B02827"/>
    <w:rsid w:val="00B0742E"/>
    <w:rsid w:val="00B23B55"/>
    <w:rsid w:val="00B30195"/>
    <w:rsid w:val="00B31EC7"/>
    <w:rsid w:val="00B332E8"/>
    <w:rsid w:val="00B5241E"/>
    <w:rsid w:val="00B53B51"/>
    <w:rsid w:val="00B6689D"/>
    <w:rsid w:val="00B71D9D"/>
    <w:rsid w:val="00B8412D"/>
    <w:rsid w:val="00BB2863"/>
    <w:rsid w:val="00BB6844"/>
    <w:rsid w:val="00BC1E4D"/>
    <w:rsid w:val="00BC29A5"/>
    <w:rsid w:val="00BC3CDC"/>
    <w:rsid w:val="00BD4D98"/>
    <w:rsid w:val="00BE2324"/>
    <w:rsid w:val="00BE2CEA"/>
    <w:rsid w:val="00BE56EA"/>
    <w:rsid w:val="00BE630C"/>
    <w:rsid w:val="00BF1022"/>
    <w:rsid w:val="00C2321B"/>
    <w:rsid w:val="00C26539"/>
    <w:rsid w:val="00C34D40"/>
    <w:rsid w:val="00C512E8"/>
    <w:rsid w:val="00C5134D"/>
    <w:rsid w:val="00C67F2B"/>
    <w:rsid w:val="00C71C10"/>
    <w:rsid w:val="00C75AAF"/>
    <w:rsid w:val="00C7767B"/>
    <w:rsid w:val="00C91492"/>
    <w:rsid w:val="00CA1835"/>
    <w:rsid w:val="00CA3270"/>
    <w:rsid w:val="00CA465D"/>
    <w:rsid w:val="00CA54EC"/>
    <w:rsid w:val="00CB4407"/>
    <w:rsid w:val="00CB484F"/>
    <w:rsid w:val="00CE2AF0"/>
    <w:rsid w:val="00D00801"/>
    <w:rsid w:val="00D02394"/>
    <w:rsid w:val="00D076C5"/>
    <w:rsid w:val="00D16784"/>
    <w:rsid w:val="00D36146"/>
    <w:rsid w:val="00D4035E"/>
    <w:rsid w:val="00D61297"/>
    <w:rsid w:val="00D7698A"/>
    <w:rsid w:val="00DC52C2"/>
    <w:rsid w:val="00DD5B21"/>
    <w:rsid w:val="00DF0A5F"/>
    <w:rsid w:val="00DF1588"/>
    <w:rsid w:val="00DF3D2E"/>
    <w:rsid w:val="00DF6024"/>
    <w:rsid w:val="00E0592F"/>
    <w:rsid w:val="00E368E6"/>
    <w:rsid w:val="00E41264"/>
    <w:rsid w:val="00E5748A"/>
    <w:rsid w:val="00E62956"/>
    <w:rsid w:val="00E67C81"/>
    <w:rsid w:val="00E704D1"/>
    <w:rsid w:val="00E81E8A"/>
    <w:rsid w:val="00E85EBA"/>
    <w:rsid w:val="00E9358D"/>
    <w:rsid w:val="00EB34FC"/>
    <w:rsid w:val="00ED2956"/>
    <w:rsid w:val="00EE0863"/>
    <w:rsid w:val="00EE51EC"/>
    <w:rsid w:val="00EF2863"/>
    <w:rsid w:val="00EF4A26"/>
    <w:rsid w:val="00F22165"/>
    <w:rsid w:val="00F44C54"/>
    <w:rsid w:val="00F67468"/>
    <w:rsid w:val="00F7736E"/>
    <w:rsid w:val="00F90244"/>
    <w:rsid w:val="00F93A95"/>
    <w:rsid w:val="00FA13B8"/>
    <w:rsid w:val="00FA2309"/>
    <w:rsid w:val="00FB5FDE"/>
    <w:rsid w:val="00FB75EC"/>
    <w:rsid w:val="00FE3AFA"/>
    <w:rsid w:val="00FE6AAB"/>
    <w:rsid w:val="00FF1C0A"/>
    <w:rsid w:val="00FF4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qFormat/>
    <w:rsid w:val="000E266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D2A0-F43F-4CAB-BB70-7C03CE9E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Дыба</cp:lastModifiedBy>
  <cp:revision>79</cp:revision>
  <cp:lastPrinted>2023-09-19T06:24:00Z</cp:lastPrinted>
  <dcterms:created xsi:type="dcterms:W3CDTF">2014-09-29T08:24:00Z</dcterms:created>
  <dcterms:modified xsi:type="dcterms:W3CDTF">2024-08-21T10:02:00Z</dcterms:modified>
</cp:coreProperties>
</file>