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E2" w:rsidRDefault="005B42E2" w:rsidP="005B42E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B42E2" w:rsidRDefault="005B42E2" w:rsidP="005B42E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Брюховецкого сельского поселения Брюховецкого района</w:t>
      </w:r>
    </w:p>
    <w:p w:rsidR="005B42E2" w:rsidRPr="009A3052" w:rsidRDefault="005B42E2" w:rsidP="005B42E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r w:rsidR="0019628D">
        <w:rPr>
          <w:rFonts w:ascii="Times New Roman" w:hAnsi="Times New Roman" w:cs="Times New Roman"/>
          <w:sz w:val="28"/>
          <w:szCs w:val="28"/>
        </w:rPr>
        <w:t xml:space="preserve"> </w:t>
      </w:r>
      <w:r w:rsidR="005D5E09">
        <w:rPr>
          <w:rFonts w:ascii="Times New Roman" w:hAnsi="Times New Roman" w:cs="Times New Roman"/>
          <w:sz w:val="28"/>
          <w:szCs w:val="28"/>
        </w:rPr>
        <w:t>______________</w:t>
      </w:r>
      <w:r w:rsidR="008416BC">
        <w:rPr>
          <w:rFonts w:ascii="Times New Roman" w:hAnsi="Times New Roman" w:cs="Times New Roman"/>
          <w:sz w:val="28"/>
          <w:szCs w:val="28"/>
        </w:rPr>
        <w:t xml:space="preserve"> </w:t>
      </w:r>
      <w:r w:rsidRPr="008C2A3B">
        <w:rPr>
          <w:rFonts w:ascii="Times New Roman" w:hAnsi="Times New Roman" w:cs="Times New Roman"/>
          <w:sz w:val="28"/>
          <w:szCs w:val="28"/>
        </w:rPr>
        <w:t xml:space="preserve">№ </w:t>
      </w:r>
      <w:r w:rsidR="005D5E09">
        <w:rPr>
          <w:rFonts w:ascii="Times New Roman" w:hAnsi="Times New Roman" w:cs="Times New Roman"/>
          <w:sz w:val="28"/>
          <w:szCs w:val="28"/>
        </w:rPr>
        <w:t>_______</w:t>
      </w:r>
      <w:proofErr w:type="gramEnd"/>
    </w:p>
    <w:p w:rsidR="005B42E2" w:rsidRDefault="005B42E2" w:rsidP="005B42E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B42E2" w:rsidRDefault="005B42E2" w:rsidP="005B42E2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5B42E2" w:rsidRDefault="005B42E2" w:rsidP="005B42E2">
      <w:pPr>
        <w:ind w:left="8505"/>
        <w:jc w:val="center"/>
        <w:rPr>
          <w:sz w:val="28"/>
        </w:rPr>
      </w:pPr>
      <w:r>
        <w:rPr>
          <w:sz w:val="28"/>
          <w:szCs w:val="28"/>
        </w:rPr>
        <w:t xml:space="preserve">к муниципальной программе </w:t>
      </w:r>
      <w:r>
        <w:rPr>
          <w:sz w:val="28"/>
        </w:rPr>
        <w:t>Брюховецкого сельского поселения Брюховецкого района</w:t>
      </w:r>
    </w:p>
    <w:p w:rsidR="005B42E2" w:rsidRDefault="005B42E2" w:rsidP="005B42E2">
      <w:pPr>
        <w:ind w:left="8505"/>
        <w:jc w:val="center"/>
        <w:rPr>
          <w:sz w:val="28"/>
        </w:rPr>
      </w:pPr>
      <w:r>
        <w:rPr>
          <w:sz w:val="28"/>
        </w:rPr>
        <w:t>«Информационное обеспечение»</w:t>
      </w:r>
    </w:p>
    <w:p w:rsidR="00FF262F" w:rsidRDefault="00FF262F" w:rsidP="00FF262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3E1A" w:rsidRDefault="00A33E1A" w:rsidP="00FF262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053CEE" w:rsidRPr="00BC1CC6" w:rsidRDefault="00053CEE" w:rsidP="00053CEE">
      <w:pPr>
        <w:jc w:val="center"/>
        <w:rPr>
          <w:b/>
          <w:sz w:val="28"/>
        </w:rPr>
      </w:pPr>
      <w:r w:rsidRPr="00BC1CC6">
        <w:rPr>
          <w:b/>
          <w:sz w:val="28"/>
        </w:rPr>
        <w:t>Перечень основных мероприятий муниципальной программы</w:t>
      </w:r>
      <w:r w:rsidR="00A33E1A" w:rsidRPr="00BC1CC6">
        <w:rPr>
          <w:b/>
          <w:sz w:val="28"/>
        </w:rPr>
        <w:t xml:space="preserve"> </w:t>
      </w:r>
      <w:r w:rsidRPr="00BC1CC6">
        <w:rPr>
          <w:b/>
          <w:sz w:val="28"/>
        </w:rPr>
        <w:t>«Информационное обеспечение»</w:t>
      </w:r>
    </w:p>
    <w:p w:rsidR="000F5784" w:rsidRPr="00BC1CC6" w:rsidRDefault="000F5784" w:rsidP="000F578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0"/>
        <w:gridCol w:w="3263"/>
        <w:gridCol w:w="1701"/>
        <w:gridCol w:w="1136"/>
        <w:gridCol w:w="993"/>
        <w:gridCol w:w="992"/>
        <w:gridCol w:w="993"/>
        <w:gridCol w:w="2126"/>
        <w:gridCol w:w="2977"/>
      </w:tblGrid>
      <w:tr w:rsidR="00053E8C" w:rsidRPr="004503C6" w:rsidTr="00CB496D">
        <w:trPr>
          <w:tblHeader/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8C" w:rsidRPr="0002144B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8C" w:rsidRPr="0002144B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02144B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8C" w:rsidRPr="0002144B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Источники фин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ансирования</w:t>
            </w:r>
          </w:p>
        </w:tc>
        <w:tc>
          <w:tcPr>
            <w:tcW w:w="4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44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85F" w:rsidRPr="0012785F" w:rsidRDefault="0012785F" w:rsidP="00CB496D">
            <w:pPr>
              <w:spacing w:line="216" w:lineRule="auto"/>
              <w:ind w:right="-57"/>
              <w:jc w:val="center"/>
              <w:rPr>
                <w:color w:val="2D2D2D"/>
                <w:shd w:val="clear" w:color="auto" w:fill="FFFFFF"/>
              </w:rPr>
            </w:pPr>
            <w:r>
              <w:rPr>
                <w:color w:val="2D2D2D"/>
                <w:shd w:val="clear" w:color="auto" w:fill="FFFFFF"/>
              </w:rPr>
              <w:t>Непосред</w:t>
            </w:r>
            <w:r w:rsidRPr="0012785F">
              <w:rPr>
                <w:color w:val="2D2D2D"/>
                <w:shd w:val="clear" w:color="auto" w:fill="FFFFFF"/>
              </w:rPr>
              <w:t xml:space="preserve">ственный </w:t>
            </w:r>
          </w:p>
          <w:p w:rsidR="00053E8C" w:rsidRPr="0002144B" w:rsidRDefault="0012785F" w:rsidP="00CB49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85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E8C" w:rsidRP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E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053E8C" w:rsidRPr="004503C6" w:rsidTr="00CB496D">
        <w:trPr>
          <w:trHeight w:val="276"/>
          <w:tblHeader/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8C" w:rsidRPr="004503C6" w:rsidTr="00CB496D">
        <w:trPr>
          <w:trHeight w:val="396"/>
          <w:tblHeader/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A86EF1" w:rsidP="00A86E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53E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A86E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41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6E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A86E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41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6E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8C" w:rsidRPr="004503C6" w:rsidTr="00CB496D">
        <w:trPr>
          <w:tblHeader/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392A88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392A88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392A88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392A88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E8C" w:rsidRPr="004503C6" w:rsidTr="00392A88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091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39" w:rsidRPr="00641639" w:rsidRDefault="00641639" w:rsidP="00641639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641639">
              <w:rPr>
                <w:rFonts w:ascii="Times New Roman" w:hAnsi="Times New Roman" w:cs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  <w:r w:rsidR="00A86EF1">
              <w:rPr>
                <w:rFonts w:ascii="Times New Roman" w:hAnsi="Times New Roman" w:cs="Times New Roman"/>
              </w:rPr>
              <w:t>, услуг связи</w:t>
            </w:r>
            <w:r w:rsidRPr="00641639">
              <w:rPr>
                <w:rFonts w:ascii="Times New Roman" w:hAnsi="Times New Roman" w:cs="Times New Roman"/>
              </w:rPr>
              <w:t>,</w:t>
            </w:r>
          </w:p>
          <w:p w:rsidR="00053E8C" w:rsidRDefault="00641639" w:rsidP="00641639">
            <w:pPr>
              <w:jc w:val="both"/>
            </w:pPr>
            <w:r w:rsidRPr="00641639">
              <w:t xml:space="preserve">обеспечение информационной открытости деятельности органов местного самоуправления Брюховецкого сельского поселения Брюховецкого района </w:t>
            </w:r>
          </w:p>
        </w:tc>
      </w:tr>
      <w:tr w:rsidR="00053E8C" w:rsidRPr="004503C6" w:rsidTr="00392A88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4503C6" w:rsidRDefault="00053E8C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091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39" w:rsidRPr="00DA250A" w:rsidRDefault="00641639" w:rsidP="00641639">
            <w:pPr>
              <w:autoSpaceDE w:val="0"/>
              <w:autoSpaceDN w:val="0"/>
              <w:adjustRightInd w:val="0"/>
              <w:jc w:val="both"/>
            </w:pPr>
            <w:r w:rsidRPr="00DA250A">
              <w:t xml:space="preserve">развитие, сопровождение и поддержка информационно-телекоммуникационной инфраструктуры </w:t>
            </w:r>
            <w:r w:rsidRPr="00641639">
              <w:t>органов местного самоуправления Брюховецкого сельского поселения Брюховецкого района</w:t>
            </w:r>
          </w:p>
          <w:p w:rsidR="00641639" w:rsidRPr="00DA250A" w:rsidRDefault="00641639" w:rsidP="00641639">
            <w:pPr>
              <w:autoSpaceDE w:val="0"/>
              <w:autoSpaceDN w:val="0"/>
              <w:adjustRightInd w:val="0"/>
              <w:jc w:val="both"/>
            </w:pPr>
            <w:r w:rsidRPr="00DA250A">
              <w:t xml:space="preserve">сопровождение, техническое обслуживание, развитие и модернизация специальных информационных и информационно-технологических систем обеспечения деятельности </w:t>
            </w:r>
            <w:r w:rsidRPr="00641639">
              <w:t>органов местного самоуправления Брюховецкого сельского поселения Брюховецкого района</w:t>
            </w:r>
          </w:p>
          <w:p w:rsidR="00053E8C" w:rsidRDefault="00641639" w:rsidP="00641639">
            <w:pPr>
              <w:jc w:val="both"/>
            </w:pPr>
            <w:r w:rsidRPr="00641639">
              <w:t>повышение открытости деятельности органов местного самоуправления Брюховецкого сельского поселения Брюховецкого района</w:t>
            </w:r>
          </w:p>
        </w:tc>
      </w:tr>
      <w:tr w:rsidR="00053E8C" w:rsidRPr="004503C6" w:rsidTr="00392A88">
        <w:trPr>
          <w:trHeight w:val="257"/>
          <w:tblCellSpacing w:w="5" w:type="nil"/>
        </w:trPr>
        <w:tc>
          <w:tcPr>
            <w:tcW w:w="1460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Default="00053E8C" w:rsidP="00B62B9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1B14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C4312" w:rsidRPr="004503C6" w:rsidTr="005435C7">
        <w:trPr>
          <w:tblCellSpacing w:w="5" w:type="nil"/>
        </w:trPr>
        <w:tc>
          <w:tcPr>
            <w:tcW w:w="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1639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информации о деятельности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r w:rsidRPr="00641639">
              <w:rPr>
                <w:rFonts w:ascii="Times New Roman" w:hAnsi="Times New Roman" w:cs="Times New Roman"/>
                <w:sz w:val="24"/>
                <w:szCs w:val="24"/>
              </w:rPr>
              <w:t>на телевидении, в информационно-телекоммуникационной сети «Интернет»</w:t>
            </w:r>
          </w:p>
          <w:p w:rsidR="008C4312" w:rsidRPr="00A91B14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lastRenderedPageBreak/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Pr="00D81DF8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</w:t>
            </w: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1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и </w:t>
            </w: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1DF8">
              <w:rPr>
                <w:rFonts w:ascii="Times New Roman" w:hAnsi="Times New Roman" w:cs="Times New Roman"/>
                <w:sz w:val="24"/>
                <w:szCs w:val="24"/>
              </w:rPr>
              <w:t xml:space="preserve">знаний, необходимых </w:t>
            </w:r>
            <w:proofErr w:type="gramStart"/>
            <w:r w:rsidRPr="00D81DF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81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1DF8">
              <w:rPr>
                <w:rFonts w:ascii="Times New Roman" w:hAnsi="Times New Roman" w:cs="Times New Roman"/>
                <w:sz w:val="24"/>
                <w:szCs w:val="24"/>
              </w:rPr>
              <w:t>жизнедеятельности граждан и решения общественно значимых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312" w:rsidRPr="0064391D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632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повышении </w:t>
            </w:r>
            <w:proofErr w:type="gramStart"/>
            <w:r w:rsidRPr="00106327">
              <w:rPr>
                <w:rFonts w:ascii="Times New Roman" w:hAnsi="Times New Roman" w:cs="Times New Roman"/>
                <w:sz w:val="24"/>
                <w:szCs w:val="24"/>
              </w:rPr>
              <w:t>уровня информированности населения края</w:t>
            </w:r>
            <w:proofErr w:type="gramEnd"/>
            <w:r w:rsidRPr="00106327">
              <w:rPr>
                <w:rFonts w:ascii="Times New Roman" w:hAnsi="Times New Roman" w:cs="Times New Roman"/>
                <w:sz w:val="24"/>
                <w:szCs w:val="24"/>
              </w:rPr>
              <w:t xml:space="preserve"> о важнейших общественно-политических, социально-культурных событиях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заказчик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Брюховецкого сельского поселения Брюховецкого района/ исполнитель – организационно-правовой отдел администрации Брюховецкого </w:t>
            </w: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Брюховецкого района</w:t>
            </w:r>
          </w:p>
        </w:tc>
      </w:tr>
      <w:tr w:rsidR="008C4312" w:rsidRPr="004503C6" w:rsidTr="005435C7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</w:t>
            </w:r>
            <w:r w:rsidRPr="00EA43EA">
              <w:lastRenderedPageBreak/>
              <w:t>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312" w:rsidRPr="0064391D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5435C7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spacing w:line="216" w:lineRule="auto"/>
            </w:pPr>
            <w:r w:rsidRPr="00EA43EA">
              <w:t xml:space="preserve">краевой </w:t>
            </w:r>
          </w:p>
          <w:p w:rsidR="008C4312" w:rsidRPr="00EA43EA" w:rsidRDefault="008C4312" w:rsidP="00B62B9B">
            <w:pPr>
              <w:spacing w:line="216" w:lineRule="auto"/>
            </w:pPr>
            <w:r w:rsidRPr="00EA43EA">
              <w:t>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64391D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5435C7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64391D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5435C7">
        <w:trPr>
          <w:trHeight w:val="254"/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64391D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5435C7">
        <w:trPr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312" w:rsidRPr="00A91B14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деятельности органов местного самоуправления </w:t>
            </w:r>
            <w:r w:rsidRPr="00A91B14">
              <w:rPr>
                <w:rFonts w:ascii="Times New Roman" w:hAnsi="Times New Roman" w:cs="Times New Roman"/>
                <w:sz w:val="24"/>
                <w:szCs w:val="24"/>
              </w:rPr>
              <w:t>в периодических печатных изданиях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1447D5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162,8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144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144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Pr="00D81DF8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 информации и знаний, необходимых для жизнедеятельности граждан и решения общественно значимых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4312" w:rsidRPr="0064391D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632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повышении </w:t>
            </w:r>
            <w:proofErr w:type="gramStart"/>
            <w:r w:rsidRPr="00106327">
              <w:rPr>
                <w:rFonts w:ascii="Times New Roman" w:hAnsi="Times New Roman" w:cs="Times New Roman"/>
                <w:sz w:val="24"/>
                <w:szCs w:val="24"/>
              </w:rPr>
              <w:t>уровня информированнос</w:t>
            </w:r>
            <w:r w:rsidRPr="00106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населения края</w:t>
            </w:r>
            <w:proofErr w:type="gramEnd"/>
            <w:r w:rsidRPr="00106327">
              <w:rPr>
                <w:rFonts w:ascii="Times New Roman" w:hAnsi="Times New Roman" w:cs="Times New Roman"/>
                <w:sz w:val="24"/>
                <w:szCs w:val="24"/>
              </w:rPr>
              <w:t xml:space="preserve"> о важнейших общественно-политических, социально-культурных событиях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8C43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1447D5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162,8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144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144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312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EA43EA" w:rsidRDefault="008C4312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8C4312" w:rsidRDefault="008C4312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8C" w:rsidRPr="004503C6" w:rsidTr="00392A88">
        <w:trPr>
          <w:tblCellSpacing w:w="5" w:type="nil"/>
        </w:trPr>
        <w:tc>
          <w:tcPr>
            <w:tcW w:w="1460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8C4312" w:rsidRDefault="00053E8C" w:rsidP="00B62B9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6970A4" w:rsidRPr="008C43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и коммуникационных технологий в муниципальном управлении Брюховецкого сельского поселения Брюховецкого района</w:t>
            </w:r>
          </w:p>
        </w:tc>
      </w:tr>
      <w:tr w:rsidR="00106FC2" w:rsidRPr="004503C6" w:rsidTr="00CB496D">
        <w:trPr>
          <w:tblCellSpacing w:w="5" w:type="nil"/>
        </w:trPr>
        <w:tc>
          <w:tcPr>
            <w:tcW w:w="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FC2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FC2" w:rsidRPr="00E13AB6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3AB6">
              <w:rPr>
                <w:rFonts w:ascii="Times New Roman" w:hAnsi="Times New Roman" w:cs="Times New Roman"/>
                <w:sz w:val="24"/>
                <w:szCs w:val="24"/>
              </w:rPr>
              <w:t>Развитие и сопровождение информационного интерне</w:t>
            </w:r>
            <w:proofErr w:type="gramStart"/>
            <w:r w:rsidRPr="00E13AB6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="00035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AB6">
              <w:rPr>
                <w:rFonts w:ascii="Times New Roman" w:hAnsi="Times New Roman" w:cs="Times New Roman"/>
                <w:sz w:val="24"/>
                <w:szCs w:val="24"/>
              </w:rPr>
              <w:t>ресурса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 местного самоуправления Брюховецкого сельского поселения Брюховецкого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EA43EA" w:rsidRDefault="00106FC2" w:rsidP="00B62B9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5D5E09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6870F9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8C4312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5D5E09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FC2" w:rsidRPr="0064391D" w:rsidRDefault="00CB496D" w:rsidP="0063609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И</w:t>
            </w:r>
            <w:r w:rsidR="00106FC2" w:rsidRPr="0064391D">
              <w:rPr>
                <w:lang w:eastAsia="ru-RU"/>
              </w:rPr>
              <w:t>нформатизация сферы управления</w:t>
            </w:r>
          </w:p>
          <w:p w:rsidR="00106FC2" w:rsidRPr="004503C6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6FC2" w:rsidRPr="004503C6" w:rsidRDefault="00106FC2" w:rsidP="000F57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39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 </w:t>
            </w:r>
            <w:proofErr w:type="gramStart"/>
            <w:r w:rsidRPr="0064391D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64391D">
              <w:rPr>
                <w:rFonts w:ascii="Times New Roman" w:hAnsi="Times New Roman" w:cs="Times New Roman"/>
                <w:sz w:val="24"/>
                <w:szCs w:val="24"/>
              </w:rPr>
              <w:t>дминистрация Брюховецкого сельского поселения Брюховецкого района/ исполнитель – планово-финансовый отдел администрации Брюховецкого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Брюховецкого района</w:t>
            </w:r>
          </w:p>
        </w:tc>
      </w:tr>
      <w:tr w:rsidR="005D5E09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Pr="004503C6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EA43EA" w:rsidRDefault="005D5E09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8C4312" w:rsidRDefault="005D5E09" w:rsidP="00F828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8C4312" w:rsidRDefault="005D5E09" w:rsidP="00F828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8C4312" w:rsidRDefault="005D5E09" w:rsidP="00F828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8C4312" w:rsidRDefault="005D5E09" w:rsidP="00F828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Pr="004503C6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Pr="004503C6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8C" w:rsidRPr="004503C6" w:rsidTr="00BF0FF3">
        <w:trPr>
          <w:trHeight w:val="332"/>
          <w:tblCellSpacing w:w="5" w:type="nil"/>
        </w:trPr>
        <w:tc>
          <w:tcPr>
            <w:tcW w:w="1460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E8C" w:rsidRPr="008C4312" w:rsidRDefault="00053E8C" w:rsidP="00B62B9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970A4" w:rsidRPr="008C43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Общесистемные и обеспечивающие мероприятия</w:t>
            </w:r>
          </w:p>
        </w:tc>
      </w:tr>
      <w:tr w:rsidR="00106FC2" w:rsidRPr="004503C6" w:rsidTr="00CB496D">
        <w:trPr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639" w:rsidRPr="00641639" w:rsidRDefault="00106FC2" w:rsidP="006416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и услуги </w:t>
            </w:r>
            <w:r w:rsidR="00641639" w:rsidRPr="00641639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информационно-телекоммуникационной сети «Интернет»</w:t>
            </w:r>
          </w:p>
          <w:p w:rsidR="00106FC2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органов местного самоуправления Брюховецкого сельского поселения Брюховецкого района</w:t>
            </w:r>
          </w:p>
          <w:p w:rsidR="00BC46D0" w:rsidRPr="00C6247B" w:rsidRDefault="00BC46D0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EA43EA" w:rsidRDefault="00106FC2" w:rsidP="00B62B9B">
            <w:pPr>
              <w:spacing w:line="216" w:lineRule="auto"/>
            </w:pPr>
            <w:r w:rsidRPr="00EA43EA">
              <w:lastRenderedPageBreak/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15774D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BF0FF3" w:rsidP="00BF0F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503662" w:rsidP="00B62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254,8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8C4312" w:rsidRDefault="0015774D" w:rsidP="00BF0F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C2" w:rsidRPr="0063609D" w:rsidRDefault="00CB496D" w:rsidP="0063609D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И</w:t>
            </w:r>
            <w:r w:rsidR="00106FC2" w:rsidRPr="0063609D">
              <w:rPr>
                <w:lang w:eastAsia="ru-RU"/>
              </w:rPr>
              <w:t xml:space="preserve">нтенсивное развитие и использование информационно-коммуникационных технологий </w:t>
            </w:r>
          </w:p>
          <w:p w:rsidR="00106FC2" w:rsidRDefault="00106FC2" w:rsidP="0064391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B496D" w:rsidRDefault="00CB496D" w:rsidP="0064391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CB496D" w:rsidRPr="0064391D" w:rsidRDefault="00CB496D" w:rsidP="0064391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106FC2" w:rsidRDefault="00106FC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Pr="0064391D" w:rsidRDefault="008C4312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88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57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Муниципальный заказчик </w:t>
            </w:r>
            <w:proofErr w:type="gramStart"/>
            <w:r w:rsidRPr="000F5784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F5784">
              <w:rPr>
                <w:rFonts w:ascii="Times New Roman" w:hAnsi="Times New Roman" w:cs="Times New Roman"/>
                <w:sz w:val="24"/>
                <w:szCs w:val="24"/>
              </w:rPr>
              <w:t>дминистрация Брюховецкого сельского поселения Брюховецкого района/ исполнитель – планово-финансовый отдел администрации Брюховецкого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6FC2" w:rsidRDefault="00106FC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Брюховецкого района</w:t>
            </w:r>
          </w:p>
          <w:p w:rsidR="00FF1348" w:rsidRDefault="00FF1348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97" w:rsidRDefault="00DB3C97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312" w:rsidRPr="004503C6" w:rsidRDefault="008C4312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15774D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BF0FF3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503662" w:rsidP="00BF0F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254,8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15774D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64391D" w:rsidRDefault="00A33E1A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64391D" w:rsidRDefault="00A33E1A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64391D" w:rsidRDefault="00A33E1A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64391D" w:rsidRDefault="00A33E1A" w:rsidP="006439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E90C74">
        <w:trPr>
          <w:trHeight w:val="699"/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>Услуги по сопровождению справочных правовых (информационных) систем для органов местного самоуправления Брюховецкого сельского поселения Брюховецкого района</w:t>
            </w:r>
          </w:p>
          <w:p w:rsidR="00E338EA" w:rsidRPr="00C6247B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15774D" w:rsidP="008416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E0127F" w:rsidRPr="008C431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0C19C2" w:rsidP="00841630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503662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130,4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157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64391D" w:rsidRDefault="00E338EA" w:rsidP="0063609D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6247B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15774D" w:rsidP="008416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E0127F" w:rsidRPr="008C431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0C19C2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503662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130,4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157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BC46D0">
        <w:trPr>
          <w:trHeight w:val="1029"/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CB496D">
        <w:trPr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8EA" w:rsidRPr="00C6247B" w:rsidRDefault="00E338EA" w:rsidP="008166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>Закупка программного обеспечения и услуг по обеспечению безопасности информационных ресурсов органов местного самоуправления Брюховецкого сельского поселения Брюховецкого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D0791" w:rsidRDefault="00CD0791" w:rsidP="008416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D0791" w:rsidRDefault="00B4547D" w:rsidP="00841630">
            <w:pPr>
              <w:jc w:val="center"/>
              <w:rPr>
                <w:color w:val="000000"/>
              </w:rPr>
            </w:pPr>
            <w:r w:rsidRPr="00CD0791">
              <w:rPr>
                <w:color w:val="000000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B924C5" w:rsidP="008F2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4C6C91" w:rsidP="00ED02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4503C6" w:rsidRDefault="00E338EA" w:rsidP="0063609D">
            <w:pPr>
              <w:suppressAutoHyphens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C6247B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D0791" w:rsidRDefault="00CD0791" w:rsidP="008416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D0791" w:rsidRDefault="00B4547D">
            <w:pPr>
              <w:jc w:val="center"/>
              <w:rPr>
                <w:color w:val="000000"/>
              </w:rPr>
            </w:pPr>
            <w:r w:rsidRPr="00CD0791">
              <w:rPr>
                <w:color w:val="000000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B924C5" w:rsidP="008F2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4C6C91" w:rsidP="00ED02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D0791" w:rsidRDefault="00A33E1A" w:rsidP="00A33E1A">
            <w:pPr>
              <w:pStyle w:val="ConsPlusCell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D0791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D0791" w:rsidRDefault="00A33E1A" w:rsidP="00A33E1A">
            <w:pPr>
              <w:pStyle w:val="ConsPlusCell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D0791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D0791" w:rsidRDefault="00A33E1A" w:rsidP="00A33E1A">
            <w:pPr>
              <w:pStyle w:val="ConsPlusCell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D0791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CB496D">
        <w:trPr>
          <w:tblCellSpacing w:w="5" w:type="nil"/>
        </w:trPr>
        <w:tc>
          <w:tcPr>
            <w:tcW w:w="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 xml:space="preserve"> лицензионными программными продуктами в целях обеспечения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Брюховецкого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Брюховецкого района</w:t>
            </w:r>
          </w:p>
          <w:p w:rsidR="00BC46D0" w:rsidRPr="00C6247B" w:rsidRDefault="00BC46D0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lastRenderedPageBreak/>
              <w:t>всего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D0791" w:rsidRDefault="005D5E09" w:rsidP="0048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D0791" w:rsidRDefault="004853A2" w:rsidP="000C19C2">
            <w:pPr>
              <w:jc w:val="center"/>
              <w:rPr>
                <w:color w:val="000000"/>
              </w:rPr>
            </w:pPr>
            <w:r w:rsidRPr="00CD0791">
              <w:rPr>
                <w:color w:val="000000"/>
              </w:rPr>
              <w:t>177,5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B924C5" w:rsidP="000C1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5D5E09" w:rsidP="00ED02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4503C6" w:rsidRDefault="00E338EA" w:rsidP="0063609D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E09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Pr="00C6247B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EA43EA" w:rsidRDefault="005D5E09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CD0791" w:rsidRDefault="005D5E09" w:rsidP="00F828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CD0791" w:rsidRDefault="005D5E09" w:rsidP="00F828BC">
            <w:pPr>
              <w:jc w:val="center"/>
              <w:rPr>
                <w:color w:val="000000"/>
              </w:rPr>
            </w:pPr>
            <w:r w:rsidRPr="00CD0791">
              <w:rPr>
                <w:color w:val="000000"/>
              </w:rPr>
              <w:t>177,5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8C4312" w:rsidRDefault="005D5E09" w:rsidP="00F828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9" w:rsidRPr="008C4312" w:rsidRDefault="005D5E09" w:rsidP="00F828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Pr="004503C6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E09" w:rsidRPr="004503C6" w:rsidRDefault="005D5E09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 xml:space="preserve">внебюджетные </w:t>
            </w:r>
            <w:r w:rsidRPr="00EA43EA">
              <w:lastRenderedPageBreak/>
              <w:t>источники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5B7F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CB496D">
        <w:trPr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6247B" w:rsidRDefault="00E338EA" w:rsidP="008B5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оборудования, обеспечивающего работу </w:t>
            </w:r>
            <w:r w:rsidRPr="00C6247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Брюховецкого сельского поселения Брюховецкого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информационно - коммуникационных технологий, его техническое содержание и ремонт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9279E5" w:rsidP="00841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B70A70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200,4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1447D5" w:rsidP="0050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ED02A9" w:rsidRPr="008C4312">
              <w:rPr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9279E5" w:rsidP="00503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E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C6247B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EA43EA" w:rsidRDefault="00E338EA" w:rsidP="00B62B9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9279E5" w:rsidP="00841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6" w:rsidRPr="008C4312" w:rsidRDefault="00B70A70" w:rsidP="00AC0DD6">
            <w:pPr>
              <w:jc w:val="center"/>
              <w:rPr>
                <w:color w:val="000000"/>
              </w:rPr>
            </w:pPr>
            <w:r w:rsidRPr="008C4312">
              <w:rPr>
                <w:color w:val="000000"/>
              </w:rPr>
              <w:t>200,4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1447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503662" w:rsidRPr="008C4312">
              <w:rPr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8C4312" w:rsidRDefault="00927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EA" w:rsidRPr="004503C6" w:rsidRDefault="00E338E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E1A" w:rsidRPr="004503C6" w:rsidTr="00CB496D">
        <w:trPr>
          <w:tblCellSpacing w:w="5" w:type="nil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C6247B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EA43EA" w:rsidRDefault="00A33E1A" w:rsidP="00B62B9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8C4312" w:rsidRDefault="00A33E1A" w:rsidP="00A33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1A" w:rsidRPr="004503C6" w:rsidRDefault="00A33E1A" w:rsidP="00B62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96D" w:rsidRPr="006970A4" w:rsidTr="00B62B9B">
        <w:trPr>
          <w:tblCellSpacing w:w="5" w:type="nil"/>
        </w:trPr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0A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spacing w:line="216" w:lineRule="auto"/>
              <w:rPr>
                <w:b/>
              </w:rPr>
            </w:pPr>
            <w:r w:rsidRPr="006970A4">
              <w:rPr>
                <w:b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19628D" w:rsidP="00297F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B62449" w:rsidP="00ED02A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939,6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19628D" w:rsidP="00ED02A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4C6C91" w:rsidP="007748C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1003,0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96D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204" w:rsidRPr="006970A4" w:rsidRDefault="008D7204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»</w:t>
            </w:r>
          </w:p>
        </w:tc>
      </w:tr>
      <w:tr w:rsidR="00CB496D" w:rsidRPr="006970A4" w:rsidTr="00B62B9B">
        <w:trPr>
          <w:tblCellSpacing w:w="5" w:type="nil"/>
        </w:trPr>
        <w:tc>
          <w:tcPr>
            <w:tcW w:w="3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spacing w:line="216" w:lineRule="auto"/>
              <w:rPr>
                <w:b/>
              </w:rPr>
            </w:pPr>
            <w:r w:rsidRPr="006970A4">
              <w:rPr>
                <w:b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19628D" w:rsidP="00297F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49" w:rsidRPr="008C4312" w:rsidRDefault="00B62449" w:rsidP="00B6244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939,6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19628D" w:rsidP="00ED02A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4C6C91" w:rsidP="007748C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1003,0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96D" w:rsidRPr="006970A4" w:rsidTr="00B62B9B">
        <w:trPr>
          <w:tblCellSpacing w:w="5" w:type="nil"/>
        </w:trPr>
        <w:tc>
          <w:tcPr>
            <w:tcW w:w="3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spacing w:line="216" w:lineRule="auto"/>
              <w:rPr>
                <w:b/>
              </w:rPr>
            </w:pPr>
            <w:r w:rsidRPr="006970A4">
              <w:rPr>
                <w:b/>
              </w:rPr>
              <w:t>краевой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96D" w:rsidRPr="006970A4" w:rsidTr="00B62B9B">
        <w:trPr>
          <w:tblCellSpacing w:w="5" w:type="nil"/>
        </w:trPr>
        <w:tc>
          <w:tcPr>
            <w:tcW w:w="3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spacing w:line="216" w:lineRule="auto"/>
              <w:rPr>
                <w:b/>
              </w:rPr>
            </w:pPr>
            <w:r w:rsidRPr="006970A4">
              <w:rPr>
                <w:b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96D" w:rsidRPr="006970A4" w:rsidTr="00B62B9B">
        <w:trPr>
          <w:tblCellSpacing w:w="5" w:type="nil"/>
        </w:trPr>
        <w:tc>
          <w:tcPr>
            <w:tcW w:w="36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spacing w:line="216" w:lineRule="auto"/>
              <w:rPr>
                <w:b/>
              </w:rPr>
            </w:pPr>
            <w:r w:rsidRPr="006970A4">
              <w:rPr>
                <w:b/>
              </w:rPr>
              <w:t>внебюджетные источники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8C4312" w:rsidRDefault="00CB496D" w:rsidP="00A33E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3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6D" w:rsidRPr="006970A4" w:rsidRDefault="00CB496D" w:rsidP="00B62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3E1A" w:rsidRPr="006970A4" w:rsidRDefault="00A33E1A">
      <w:pPr>
        <w:rPr>
          <w:b/>
          <w:sz w:val="28"/>
          <w:szCs w:val="28"/>
        </w:rPr>
      </w:pPr>
    </w:p>
    <w:p w:rsidR="00A33E1A" w:rsidRDefault="00A33E1A">
      <w:pPr>
        <w:rPr>
          <w:sz w:val="28"/>
          <w:szCs w:val="28"/>
        </w:rPr>
      </w:pPr>
    </w:p>
    <w:p w:rsidR="00A33E1A" w:rsidRDefault="00A33E1A">
      <w:pPr>
        <w:rPr>
          <w:sz w:val="28"/>
          <w:szCs w:val="28"/>
        </w:rPr>
      </w:pPr>
    </w:p>
    <w:p w:rsidR="00444E06" w:rsidRDefault="008C243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F262F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FF262F">
        <w:rPr>
          <w:sz w:val="28"/>
          <w:szCs w:val="28"/>
        </w:rPr>
        <w:t>планово-финансового отдела администрации</w:t>
      </w:r>
      <w:r w:rsidR="00444E06">
        <w:rPr>
          <w:sz w:val="28"/>
          <w:szCs w:val="28"/>
        </w:rPr>
        <w:t xml:space="preserve"> </w:t>
      </w:r>
    </w:p>
    <w:p w:rsidR="00FF262F" w:rsidRPr="00FF262F" w:rsidRDefault="00FF262F">
      <w:pPr>
        <w:rPr>
          <w:sz w:val="28"/>
          <w:szCs w:val="28"/>
        </w:rPr>
      </w:pPr>
      <w:r>
        <w:rPr>
          <w:sz w:val="28"/>
          <w:szCs w:val="28"/>
        </w:rPr>
        <w:t xml:space="preserve">Брюховецкого сельского поселения Брюховецкого района            </w:t>
      </w:r>
      <w:r w:rsidR="00444E06">
        <w:rPr>
          <w:sz w:val="28"/>
          <w:szCs w:val="28"/>
        </w:rPr>
        <w:t xml:space="preserve">                   </w:t>
      </w:r>
      <w:r w:rsidR="003375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6970A4">
        <w:rPr>
          <w:sz w:val="28"/>
          <w:szCs w:val="28"/>
        </w:rPr>
        <w:t xml:space="preserve">                  </w:t>
      </w:r>
      <w:r w:rsidR="002E65FD">
        <w:rPr>
          <w:sz w:val="28"/>
          <w:szCs w:val="28"/>
        </w:rPr>
        <w:t xml:space="preserve">  </w:t>
      </w:r>
      <w:r w:rsidR="00444E06">
        <w:rPr>
          <w:sz w:val="28"/>
          <w:szCs w:val="28"/>
        </w:rPr>
        <w:t xml:space="preserve">            </w:t>
      </w:r>
      <w:r w:rsidR="008C243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8C2432">
        <w:rPr>
          <w:sz w:val="28"/>
          <w:szCs w:val="28"/>
        </w:rPr>
        <w:t>О.М. Дыба</w:t>
      </w:r>
    </w:p>
    <w:sectPr w:rsidR="00FF262F" w:rsidRPr="00FF262F" w:rsidSect="00DB3C97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C74" w:rsidRDefault="00E90C74" w:rsidP="00F52EED">
      <w:r>
        <w:separator/>
      </w:r>
    </w:p>
  </w:endnote>
  <w:endnote w:type="continuationSeparator" w:id="1">
    <w:p w:rsidR="00E90C74" w:rsidRDefault="00E90C74" w:rsidP="00F52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C74" w:rsidRDefault="00E90C74" w:rsidP="00F52EED">
      <w:r>
        <w:separator/>
      </w:r>
    </w:p>
  </w:footnote>
  <w:footnote w:type="continuationSeparator" w:id="1">
    <w:p w:rsidR="00E90C74" w:rsidRDefault="00E90C74" w:rsidP="00F52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7205"/>
      <w:docPartObj>
        <w:docPartGallery w:val="Page Numbers (Top of Page)"/>
        <w:docPartUnique/>
      </w:docPartObj>
    </w:sdtPr>
    <w:sdtContent>
      <w:p w:rsidR="00E90C74" w:rsidRDefault="00B7376A">
        <w:pPr>
          <w:pStyle w:val="ac"/>
          <w:jc w:val="center"/>
        </w:pPr>
        <w:fldSimple w:instr=" PAGE   \* MERGEFORMAT ">
          <w:r w:rsidR="005D5E09">
            <w:rPr>
              <w:noProof/>
            </w:rPr>
            <w:t>2</w:t>
          </w:r>
        </w:fldSimple>
      </w:p>
    </w:sdtContent>
  </w:sdt>
  <w:p w:rsidR="00E90C74" w:rsidRDefault="00E90C7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1313"/>
  </w:hdrShapeDefaults>
  <w:footnotePr>
    <w:footnote w:id="0"/>
    <w:footnote w:id="1"/>
  </w:footnotePr>
  <w:endnotePr>
    <w:endnote w:id="0"/>
    <w:endnote w:id="1"/>
  </w:endnotePr>
  <w:compat/>
  <w:rsids>
    <w:rsidRoot w:val="000F5784"/>
    <w:rsid w:val="00010879"/>
    <w:rsid w:val="00011838"/>
    <w:rsid w:val="000313C3"/>
    <w:rsid w:val="00035700"/>
    <w:rsid w:val="0003587E"/>
    <w:rsid w:val="00053CEE"/>
    <w:rsid w:val="00053E8C"/>
    <w:rsid w:val="000637D9"/>
    <w:rsid w:val="0008607A"/>
    <w:rsid w:val="000C19C2"/>
    <w:rsid w:val="000E4C09"/>
    <w:rsid w:val="000F5784"/>
    <w:rsid w:val="001062FE"/>
    <w:rsid w:val="00106FC2"/>
    <w:rsid w:val="00115813"/>
    <w:rsid w:val="0012785F"/>
    <w:rsid w:val="0013285A"/>
    <w:rsid w:val="001374CD"/>
    <w:rsid w:val="0014295E"/>
    <w:rsid w:val="001447D5"/>
    <w:rsid w:val="0015774D"/>
    <w:rsid w:val="001764F8"/>
    <w:rsid w:val="0019628D"/>
    <w:rsid w:val="001B1412"/>
    <w:rsid w:val="001D1EF7"/>
    <w:rsid w:val="001E475B"/>
    <w:rsid w:val="001F5898"/>
    <w:rsid w:val="00203240"/>
    <w:rsid w:val="002048CE"/>
    <w:rsid w:val="0021778D"/>
    <w:rsid w:val="00251170"/>
    <w:rsid w:val="00297FB2"/>
    <w:rsid w:val="002A0E73"/>
    <w:rsid w:val="002B0CB1"/>
    <w:rsid w:val="002B3ABB"/>
    <w:rsid w:val="002E53AF"/>
    <w:rsid w:val="002E5C50"/>
    <w:rsid w:val="002E65FD"/>
    <w:rsid w:val="00311C63"/>
    <w:rsid w:val="00314A90"/>
    <w:rsid w:val="00336FC8"/>
    <w:rsid w:val="00337508"/>
    <w:rsid w:val="00392A88"/>
    <w:rsid w:val="003A3901"/>
    <w:rsid w:val="003B58AE"/>
    <w:rsid w:val="003C1867"/>
    <w:rsid w:val="00400BC8"/>
    <w:rsid w:val="0040652F"/>
    <w:rsid w:val="00406DF7"/>
    <w:rsid w:val="00444E06"/>
    <w:rsid w:val="00456B07"/>
    <w:rsid w:val="00461700"/>
    <w:rsid w:val="00472EAE"/>
    <w:rsid w:val="004853A2"/>
    <w:rsid w:val="004C1F4B"/>
    <w:rsid w:val="004C6C91"/>
    <w:rsid w:val="004E56A0"/>
    <w:rsid w:val="004F32BF"/>
    <w:rsid w:val="004F69DC"/>
    <w:rsid w:val="00503662"/>
    <w:rsid w:val="005256CF"/>
    <w:rsid w:val="005359B7"/>
    <w:rsid w:val="005435C7"/>
    <w:rsid w:val="0056494D"/>
    <w:rsid w:val="005979AA"/>
    <w:rsid w:val="005B30E8"/>
    <w:rsid w:val="005B42E2"/>
    <w:rsid w:val="005B7F44"/>
    <w:rsid w:val="005D14BB"/>
    <w:rsid w:val="005D5E09"/>
    <w:rsid w:val="005E1D27"/>
    <w:rsid w:val="005E7569"/>
    <w:rsid w:val="005F2430"/>
    <w:rsid w:val="00607CEB"/>
    <w:rsid w:val="00635071"/>
    <w:rsid w:val="0063609D"/>
    <w:rsid w:val="00641639"/>
    <w:rsid w:val="0064391D"/>
    <w:rsid w:val="00656252"/>
    <w:rsid w:val="00680A49"/>
    <w:rsid w:val="006870F9"/>
    <w:rsid w:val="006970A4"/>
    <w:rsid w:val="006E112C"/>
    <w:rsid w:val="007055D3"/>
    <w:rsid w:val="0071295D"/>
    <w:rsid w:val="00723FD0"/>
    <w:rsid w:val="0072404B"/>
    <w:rsid w:val="0076378F"/>
    <w:rsid w:val="007748CD"/>
    <w:rsid w:val="007A3687"/>
    <w:rsid w:val="00811622"/>
    <w:rsid w:val="008160A7"/>
    <w:rsid w:val="00816691"/>
    <w:rsid w:val="00834AEE"/>
    <w:rsid w:val="00841630"/>
    <w:rsid w:val="008416BC"/>
    <w:rsid w:val="00865F44"/>
    <w:rsid w:val="00882620"/>
    <w:rsid w:val="008A5799"/>
    <w:rsid w:val="008B550F"/>
    <w:rsid w:val="008C2432"/>
    <w:rsid w:val="008C4312"/>
    <w:rsid w:val="008D206E"/>
    <w:rsid w:val="008D7204"/>
    <w:rsid w:val="008E7B63"/>
    <w:rsid w:val="008F109F"/>
    <w:rsid w:val="008F2576"/>
    <w:rsid w:val="008F7BB8"/>
    <w:rsid w:val="00924B4B"/>
    <w:rsid w:val="00927036"/>
    <w:rsid w:val="009279E5"/>
    <w:rsid w:val="00974579"/>
    <w:rsid w:val="009813B7"/>
    <w:rsid w:val="00995FBC"/>
    <w:rsid w:val="00A33C4D"/>
    <w:rsid w:val="00A33E1A"/>
    <w:rsid w:val="00A76839"/>
    <w:rsid w:val="00A77926"/>
    <w:rsid w:val="00A86EF1"/>
    <w:rsid w:val="00AC0DD6"/>
    <w:rsid w:val="00AC67F4"/>
    <w:rsid w:val="00B141AF"/>
    <w:rsid w:val="00B214BD"/>
    <w:rsid w:val="00B343B8"/>
    <w:rsid w:val="00B4547D"/>
    <w:rsid w:val="00B468A0"/>
    <w:rsid w:val="00B51487"/>
    <w:rsid w:val="00B62449"/>
    <w:rsid w:val="00B62B9B"/>
    <w:rsid w:val="00B70A70"/>
    <w:rsid w:val="00B7376A"/>
    <w:rsid w:val="00B907B0"/>
    <w:rsid w:val="00B924C5"/>
    <w:rsid w:val="00BC1CC6"/>
    <w:rsid w:val="00BC46D0"/>
    <w:rsid w:val="00BE6A13"/>
    <w:rsid w:val="00BF0FF3"/>
    <w:rsid w:val="00C20165"/>
    <w:rsid w:val="00C5084C"/>
    <w:rsid w:val="00C51C41"/>
    <w:rsid w:val="00C72AAD"/>
    <w:rsid w:val="00C907DE"/>
    <w:rsid w:val="00C93A72"/>
    <w:rsid w:val="00CB092A"/>
    <w:rsid w:val="00CB496D"/>
    <w:rsid w:val="00CD0791"/>
    <w:rsid w:val="00CE626A"/>
    <w:rsid w:val="00D022FF"/>
    <w:rsid w:val="00D2633A"/>
    <w:rsid w:val="00D5224D"/>
    <w:rsid w:val="00D5263D"/>
    <w:rsid w:val="00D569B7"/>
    <w:rsid w:val="00D812D6"/>
    <w:rsid w:val="00D937D4"/>
    <w:rsid w:val="00DB3C97"/>
    <w:rsid w:val="00DC360C"/>
    <w:rsid w:val="00E010A3"/>
    <w:rsid w:val="00E0127F"/>
    <w:rsid w:val="00E03281"/>
    <w:rsid w:val="00E1038A"/>
    <w:rsid w:val="00E16415"/>
    <w:rsid w:val="00E322E0"/>
    <w:rsid w:val="00E338EA"/>
    <w:rsid w:val="00E3609B"/>
    <w:rsid w:val="00E90C74"/>
    <w:rsid w:val="00E93632"/>
    <w:rsid w:val="00ED02A9"/>
    <w:rsid w:val="00ED5123"/>
    <w:rsid w:val="00EF4FF7"/>
    <w:rsid w:val="00EF572A"/>
    <w:rsid w:val="00F01B52"/>
    <w:rsid w:val="00F238FF"/>
    <w:rsid w:val="00F52EED"/>
    <w:rsid w:val="00F5641E"/>
    <w:rsid w:val="00F930AC"/>
    <w:rsid w:val="00FC2521"/>
    <w:rsid w:val="00FE5D21"/>
    <w:rsid w:val="00FF1348"/>
    <w:rsid w:val="00FF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F57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F578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F52E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2EED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F52E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52EED"/>
    <w:rPr>
      <w:sz w:val="24"/>
      <w:szCs w:val="24"/>
      <w:lang w:eastAsia="ar-SA"/>
    </w:rPr>
  </w:style>
  <w:style w:type="table" w:styleId="af0">
    <w:name w:val="Table Grid"/>
    <w:basedOn w:val="a1"/>
    <w:rsid w:val="00A33E1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FF134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F1348"/>
    <w:rPr>
      <w:rFonts w:ascii="Tahoma" w:hAnsi="Tahoma" w:cs="Tahoma"/>
      <w:sz w:val="16"/>
      <w:szCs w:val="16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641639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B70FD-DEFB-41E4-BD49-BA2EA2AB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5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76</cp:revision>
  <cp:lastPrinted>2024-03-12T06:00:00Z</cp:lastPrinted>
  <dcterms:created xsi:type="dcterms:W3CDTF">2014-09-03T14:49:00Z</dcterms:created>
  <dcterms:modified xsi:type="dcterms:W3CDTF">2024-08-21T10:15:00Z</dcterms:modified>
</cp:coreProperties>
</file>